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1D" w:rsidRDefault="004C3DB4">
      <w:r>
        <w:t>Jonathan Price</w:t>
      </w:r>
    </w:p>
    <w:p w:rsidR="004C3DB4" w:rsidRDefault="004C3DB4">
      <w:r>
        <w:t>Before I joined lander, I was at the Birmingham City (football) College for a year (aged 16). I achieved a level 3 in Sport (BTEC). While there I applied for the apprenticeship programme at Lander and was accepted so I decided to leave.</w:t>
      </w:r>
    </w:p>
    <w:p w:rsidR="004C3DB4" w:rsidRDefault="004C3DB4">
      <w:r>
        <w:t xml:space="preserve">When I joined </w:t>
      </w:r>
      <w:r w:rsidR="00F45308">
        <w:t>Lander,</w:t>
      </w:r>
      <w:r>
        <w:t xml:space="preserve"> I was 17 and never worked in manufacturing, this would be my first job.  I joined </w:t>
      </w:r>
      <w:r w:rsidR="003A326C">
        <w:t>Lander on 19 September 2016 a</w:t>
      </w:r>
      <w:r>
        <w:t xml:space="preserve">nd spent 8 weeks in the Academy at Lander, learning </w:t>
      </w:r>
      <w:r w:rsidR="00F45308">
        <w:t>about</w:t>
      </w:r>
      <w:r>
        <w:t xml:space="preserve"> </w:t>
      </w:r>
      <w:r w:rsidR="003A326C">
        <w:t>Health and Safety, Lander</w:t>
      </w:r>
      <w:r>
        <w:t xml:space="preserve"> products</w:t>
      </w:r>
      <w:r w:rsidR="00F45308">
        <w:t>,</w:t>
      </w:r>
      <w:r>
        <w:t xml:space="preserve"> pr</w:t>
      </w:r>
      <w:r w:rsidR="00F45308">
        <w:t>o</w:t>
      </w:r>
      <w:r>
        <w:t>cesses,</w:t>
      </w:r>
      <w:r w:rsidR="003A326C">
        <w:t xml:space="preserve"> also doing</w:t>
      </w:r>
      <w:r>
        <w:t xml:space="preserve"> exams, team building and making new friends.</w:t>
      </w:r>
    </w:p>
    <w:p w:rsidR="004C3DB4" w:rsidRDefault="004C3DB4">
      <w:r>
        <w:t>Once I completed th</w:t>
      </w:r>
      <w:r w:rsidR="00F45308">
        <w:t>e 8 weeks I went straight into L</w:t>
      </w:r>
      <w:r>
        <w:t>ogistics to learn how to feed the line</w:t>
      </w:r>
      <w:r w:rsidR="00F45308">
        <w:t>s in Production</w:t>
      </w:r>
      <w:r>
        <w:t xml:space="preserve"> parts, </w:t>
      </w:r>
      <w:r w:rsidR="00F45308">
        <w:t xml:space="preserve">how to deal with </w:t>
      </w:r>
      <w:r>
        <w:t xml:space="preserve">goods going out </w:t>
      </w:r>
      <w:r w:rsidR="00F45308">
        <w:t>and</w:t>
      </w:r>
      <w:r>
        <w:t xml:space="preserve"> shipments, delivery notes, booking parts into the warehouse</w:t>
      </w:r>
      <w:r w:rsidR="00F45308">
        <w:t>, and driving the Kanban trucks</w:t>
      </w:r>
      <w:r>
        <w:t>.</w:t>
      </w:r>
    </w:p>
    <w:p w:rsidR="004C3DB4" w:rsidRDefault="004C3DB4">
      <w:r>
        <w:t xml:space="preserve">After 7 months an internal vacancy was advertised for Apprentice Commodity Buyer.  I attended an interview and was treated the same as an external candidate within the process.  I was successful and I am now part of the Purchasing team.  </w:t>
      </w:r>
    </w:p>
    <w:p w:rsidR="004C3DB4" w:rsidRDefault="004C3DB4">
      <w:r>
        <w:t>I have now completed my first year</w:t>
      </w:r>
      <w:r w:rsidR="00F45308">
        <w:t xml:space="preserve"> at Lander and I am into my second year as an apprentice.</w:t>
      </w:r>
      <w:r>
        <w:t xml:space="preserve"> I am undertaking a Level CIPS qualification</w:t>
      </w:r>
      <w:r w:rsidR="00F45308">
        <w:t xml:space="preserve"> at a local college</w:t>
      </w:r>
      <w:r>
        <w:t xml:space="preserve"> and receiving Contract Law training internally from the MD.</w:t>
      </w:r>
    </w:p>
    <w:p w:rsidR="004C3DB4" w:rsidRDefault="004C3DB4">
      <w:r>
        <w:t>Apprenticeships are a good pathway to get into work</w:t>
      </w:r>
      <w:r w:rsidR="00F45308">
        <w:t>. K</w:t>
      </w:r>
      <w:r>
        <w:t>eep an open mind</w:t>
      </w:r>
      <w:r w:rsidR="00F45308">
        <w:t>, university was not for me as I am not academic.  I a</w:t>
      </w:r>
      <w:r>
        <w:t>lways wanted to push myself and get the most out of the apprenticeship and at Lander there are opportunities to push yourself and go further within the business</w:t>
      </w:r>
      <w:r w:rsidR="00F45308">
        <w:t>, I know with their support and my determination I can</w:t>
      </w:r>
      <w:r>
        <w:t>.</w:t>
      </w:r>
    </w:p>
    <w:p w:rsidR="0001616E" w:rsidRDefault="0001616E">
      <w:r w:rsidRPr="000161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5715</wp:posOffset>
            </wp:positionV>
            <wp:extent cx="3387183" cy="3771265"/>
            <wp:effectExtent l="0" t="0" r="3810" b="635"/>
            <wp:wrapNone/>
            <wp:docPr id="1" name="Picture 1" descr="Y:\HR\HR Desk top\10. Pictures\Apprentices\Jonathan Price with Awar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R\HR Desk top\10. Pictures\Apprentices\Jonathan Price with Award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0" t="14245" b="31213"/>
                    <a:stretch/>
                  </pic:blipFill>
                  <pic:spPr bwMode="auto">
                    <a:xfrm>
                      <a:off x="0" y="0"/>
                      <a:ext cx="3387183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16E" w:rsidRDefault="0001616E"/>
    <w:p w:rsidR="0001616E" w:rsidRDefault="00BE60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6E" w:rsidRDefault="0001616E">
                            <w:r>
                              <w:t>Jonathan with the recent award won by Lander for the Apprenticeship programme.</w:t>
                            </w:r>
                          </w:p>
                          <w:p w:rsidR="0001616E" w:rsidRDefault="00BE606C">
                            <w:r>
                              <w:t>Regional Winner of the BAE Systems Award for Newcomer SME of the Year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37J/e2wAAAAcBAAAPAAAAAAAAAAAAAAAAAH8EAABkcnMvZG93bnJl&#10;di54bWxQSwUGAAAAAAQABADzAAAAhwUAAAAA&#10;">
                <v:textbox style="mso-fit-shape-to-text:t">
                  <w:txbxContent>
                    <w:p w:rsidR="0001616E" w:rsidRDefault="0001616E">
                      <w:r>
                        <w:t>Jonathan with the recent award won by Lander for the Apprenticeship programme.</w:t>
                      </w:r>
                    </w:p>
                    <w:p w:rsidR="0001616E" w:rsidRDefault="00BE606C">
                      <w:r>
                        <w:t>Regional Winner of the BAE Systems Award for Newcomer SME of the Year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DB4" w:rsidRDefault="004C3DB4"/>
    <w:p w:rsidR="004C3DB4" w:rsidRDefault="004C3DB4"/>
    <w:sectPr w:rsidR="004C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B4"/>
    <w:rsid w:val="0001616E"/>
    <w:rsid w:val="00381D1D"/>
    <w:rsid w:val="003A326C"/>
    <w:rsid w:val="004A3B00"/>
    <w:rsid w:val="004C3DB4"/>
    <w:rsid w:val="00722D04"/>
    <w:rsid w:val="00BE606C"/>
    <w:rsid w:val="00F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8858"/>
  <w15:chartTrackingRefBased/>
  <w15:docId w15:val="{46F7C6C5-C236-4548-9145-84A151E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Brooks</dc:creator>
  <cp:keywords/>
  <dc:description/>
  <cp:lastModifiedBy>Anita Brooks</cp:lastModifiedBy>
  <cp:revision>3</cp:revision>
  <dcterms:created xsi:type="dcterms:W3CDTF">2017-10-05T08:18:00Z</dcterms:created>
  <dcterms:modified xsi:type="dcterms:W3CDTF">2017-10-05T08:46:00Z</dcterms:modified>
</cp:coreProperties>
</file>